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2E1B1CDA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9D56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47B0E9B3" w:rsidR="00D7222D" w:rsidRDefault="00D7222D" w:rsidP="00D7222D">
      <w:pPr>
        <w:jc w:val="both"/>
        <w:rPr>
          <w:b/>
          <w:bCs/>
          <w:sz w:val="22"/>
          <w:szCs w:val="22"/>
        </w:rPr>
      </w:pPr>
    </w:p>
    <w:p w14:paraId="181FCDEE" w14:textId="667B03CA" w:rsidR="00C476DA" w:rsidRPr="00B03072" w:rsidRDefault="00C476DA" w:rsidP="00D7222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February 12, </w:t>
      </w:r>
      <w:proofErr w:type="gramStart"/>
      <w:r>
        <w:rPr>
          <w:b/>
          <w:bCs/>
          <w:sz w:val="22"/>
          <w:szCs w:val="22"/>
        </w:rPr>
        <w:t>2024</w:t>
      </w:r>
      <w:proofErr w:type="gramEnd"/>
      <w:r>
        <w:rPr>
          <w:b/>
          <w:bCs/>
          <w:sz w:val="22"/>
          <w:szCs w:val="22"/>
        </w:rPr>
        <w:t xml:space="preserve"> 6pm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3631305A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</w:p>
    <w:p w14:paraId="1818B3BB" w14:textId="77777777" w:rsidR="00D7222D" w:rsidRPr="00AD4A54" w:rsidRDefault="00D7222D" w:rsidP="00D7222D">
      <w:pPr>
        <w:jc w:val="center"/>
        <w:rPr>
          <w:b/>
          <w:bCs/>
          <w:sz w:val="12"/>
          <w:szCs w:val="12"/>
          <w:u w:val="single"/>
        </w:rPr>
      </w:pPr>
    </w:p>
    <w:p w14:paraId="06B3C7E8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REGULAR BOARD MEETING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1D85A925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</w:t>
      </w:r>
      <w:r w:rsidR="00C476DA">
        <w:rPr>
          <w:bCs/>
          <w:sz w:val="24"/>
          <w:szCs w:val="24"/>
        </w:rPr>
        <w:t>by Supervisor Macone</w:t>
      </w:r>
      <w:r>
        <w:rPr>
          <w:bCs/>
          <w:sz w:val="24"/>
          <w:szCs w:val="24"/>
        </w:rPr>
        <w:t>. Pledge of Allegiance was recited.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1BF05271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 w:rsidR="00E0009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Supervisor Jon Johnson,</w:t>
      </w:r>
      <w:r w:rsidR="00203C78">
        <w:rPr>
          <w:bCs/>
          <w:sz w:val="24"/>
          <w:szCs w:val="24"/>
        </w:rPr>
        <w:t xml:space="preserve"> Supervisor Miles Macone,</w:t>
      </w:r>
      <w:r>
        <w:rPr>
          <w:bCs/>
          <w:sz w:val="24"/>
          <w:szCs w:val="24"/>
        </w:rPr>
        <w:t xml:space="preserve"> Treasurer Joan Avery,</w:t>
      </w:r>
      <w:r w:rsidR="00D34CB6">
        <w:rPr>
          <w:bCs/>
          <w:sz w:val="24"/>
          <w:szCs w:val="24"/>
        </w:rPr>
        <w:t xml:space="preserve"> Clerk Leslie Arf</w:t>
      </w:r>
      <w:r w:rsidR="00C476DA">
        <w:rPr>
          <w:bCs/>
          <w:sz w:val="24"/>
          <w:szCs w:val="24"/>
        </w:rPr>
        <w:t>. Absent Chairman Frankiewicz</w:t>
      </w:r>
    </w:p>
    <w:p w14:paraId="4B6254DB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65E31F3" w14:textId="1DD4FDD1" w:rsidR="00D7222D" w:rsidRDefault="00D7222D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>
        <w:rPr>
          <w:bCs/>
          <w:sz w:val="24"/>
          <w:szCs w:val="24"/>
        </w:rPr>
        <w:t xml:space="preserve">  </w:t>
      </w:r>
      <w:r w:rsidR="00C476DA">
        <w:rPr>
          <w:bCs/>
          <w:sz w:val="24"/>
          <w:szCs w:val="24"/>
        </w:rPr>
        <w:t>Aaron Arf, Steve Meister</w:t>
      </w:r>
    </w:p>
    <w:p w14:paraId="36AEE955" w14:textId="77777777" w:rsidR="00D7222D" w:rsidRPr="006F28BA" w:rsidRDefault="00D7222D" w:rsidP="00D7222D">
      <w:pPr>
        <w:rPr>
          <w:bCs/>
          <w:sz w:val="24"/>
          <w:szCs w:val="24"/>
        </w:rPr>
      </w:pPr>
    </w:p>
    <w:p w14:paraId="6F3A223D" w14:textId="62FAD5FD" w:rsidR="00D7222D" w:rsidRPr="002B39EF" w:rsidRDefault="00D7222D" w:rsidP="00D7222D">
      <w:pPr>
        <w:rPr>
          <w:b/>
          <w:bCs/>
          <w:sz w:val="24"/>
          <w:szCs w:val="24"/>
          <w:u w:val="single"/>
        </w:rPr>
      </w:pPr>
      <w:r w:rsidRPr="002B39EF">
        <w:rPr>
          <w:b/>
          <w:bCs/>
          <w:sz w:val="24"/>
          <w:szCs w:val="24"/>
          <w:u w:val="single"/>
        </w:rPr>
        <w:t>Minutes of</w:t>
      </w:r>
      <w:r w:rsidR="004A3401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C476DA">
        <w:rPr>
          <w:b/>
          <w:bCs/>
          <w:sz w:val="24"/>
          <w:szCs w:val="24"/>
          <w:u w:val="single"/>
        </w:rPr>
        <w:t xml:space="preserve">January </w:t>
      </w:r>
      <w:r w:rsidR="0027557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Regular</w:t>
      </w:r>
      <w:proofErr w:type="gramEnd"/>
      <w:r>
        <w:rPr>
          <w:b/>
          <w:bCs/>
          <w:sz w:val="24"/>
          <w:szCs w:val="24"/>
          <w:u w:val="single"/>
        </w:rPr>
        <w:t xml:space="preserve"> Meeting</w:t>
      </w:r>
      <w:r w:rsidRPr="002B39EF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</w:t>
      </w:r>
      <w:r w:rsidR="001E646E">
        <w:rPr>
          <w:bCs/>
          <w:sz w:val="24"/>
          <w:szCs w:val="24"/>
        </w:rPr>
        <w:t xml:space="preserve"> Supervisor Johnson </w:t>
      </w:r>
      <w:r>
        <w:rPr>
          <w:bCs/>
          <w:sz w:val="24"/>
          <w:szCs w:val="24"/>
        </w:rPr>
        <w:t>to approve</w:t>
      </w:r>
      <w:r w:rsidR="004A3401">
        <w:rPr>
          <w:bCs/>
          <w:sz w:val="24"/>
          <w:szCs w:val="24"/>
        </w:rPr>
        <w:t xml:space="preserve"> </w:t>
      </w:r>
      <w:r w:rsidR="00C476DA">
        <w:rPr>
          <w:bCs/>
          <w:sz w:val="24"/>
          <w:szCs w:val="24"/>
        </w:rPr>
        <w:t xml:space="preserve">January 2024 </w:t>
      </w:r>
      <w:r w:rsidR="00436341">
        <w:rPr>
          <w:bCs/>
          <w:sz w:val="24"/>
          <w:szCs w:val="24"/>
        </w:rPr>
        <w:t>minutes</w:t>
      </w:r>
      <w:r>
        <w:rPr>
          <w:bCs/>
          <w:sz w:val="24"/>
          <w:szCs w:val="24"/>
        </w:rPr>
        <w:t>, seconded b</w:t>
      </w:r>
      <w:r w:rsidR="00C476DA">
        <w:rPr>
          <w:bCs/>
          <w:sz w:val="24"/>
          <w:szCs w:val="24"/>
        </w:rPr>
        <w:t>y Supervisor Macone</w:t>
      </w:r>
      <w:r>
        <w:rPr>
          <w:bCs/>
          <w:sz w:val="24"/>
          <w:szCs w:val="24"/>
        </w:rPr>
        <w:t>. Motion was carried unanimously.</w:t>
      </w:r>
    </w:p>
    <w:p w14:paraId="24407F7D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70DB1E2" w14:textId="5EEFA376" w:rsidR="003F32D2" w:rsidRDefault="00D7222D" w:rsidP="00D7222D">
      <w:pPr>
        <w:rPr>
          <w:bCs/>
          <w:sz w:val="24"/>
          <w:szCs w:val="24"/>
        </w:rPr>
      </w:pPr>
      <w:r w:rsidRPr="00082AFF">
        <w:rPr>
          <w:b/>
          <w:sz w:val="24"/>
          <w:szCs w:val="24"/>
          <w:u w:val="single"/>
        </w:rPr>
        <w:t>Treasurer’s Report.</w:t>
      </w:r>
      <w:r>
        <w:rPr>
          <w:bCs/>
          <w:sz w:val="24"/>
          <w:szCs w:val="24"/>
        </w:rPr>
        <w:t xml:space="preserve">   Treasurer Joan Avery</w:t>
      </w:r>
      <w:r w:rsidR="000F2AD3">
        <w:rPr>
          <w:bCs/>
          <w:sz w:val="24"/>
          <w:szCs w:val="24"/>
        </w:rPr>
        <w:t xml:space="preserve"> </w:t>
      </w:r>
      <w:r w:rsidR="00073E9E">
        <w:rPr>
          <w:bCs/>
          <w:sz w:val="24"/>
          <w:szCs w:val="24"/>
        </w:rPr>
        <w:t xml:space="preserve">gave </w:t>
      </w:r>
      <w:proofErr w:type="gramStart"/>
      <w:r w:rsidR="00073E9E">
        <w:rPr>
          <w:bCs/>
          <w:sz w:val="24"/>
          <w:szCs w:val="24"/>
        </w:rPr>
        <w:t>financial</w:t>
      </w:r>
      <w:proofErr w:type="gramEnd"/>
      <w:r w:rsidR="00073E9E">
        <w:rPr>
          <w:bCs/>
          <w:sz w:val="24"/>
          <w:szCs w:val="24"/>
        </w:rPr>
        <w:t xml:space="preserve"> report</w:t>
      </w:r>
      <w:r w:rsidR="00436341">
        <w:rPr>
          <w:bCs/>
          <w:sz w:val="24"/>
          <w:szCs w:val="24"/>
        </w:rPr>
        <w:t>. Reconciliation of Savings account. Paying out Feb settlements tonight</w:t>
      </w:r>
      <w:r w:rsidR="009A1088">
        <w:rPr>
          <w:bCs/>
          <w:sz w:val="24"/>
          <w:szCs w:val="24"/>
        </w:rPr>
        <w:t xml:space="preserve">. Motion by Supervisor Johnson to </w:t>
      </w:r>
      <w:proofErr w:type="gramStart"/>
      <w:r w:rsidR="009A1088">
        <w:rPr>
          <w:bCs/>
          <w:sz w:val="24"/>
          <w:szCs w:val="24"/>
        </w:rPr>
        <w:t>approve</w:t>
      </w:r>
      <w:proofErr w:type="gramEnd"/>
      <w:r w:rsidR="009A1088">
        <w:rPr>
          <w:bCs/>
          <w:sz w:val="24"/>
          <w:szCs w:val="24"/>
        </w:rPr>
        <w:t xml:space="preserve"> </w:t>
      </w:r>
    </w:p>
    <w:p w14:paraId="125D185D" w14:textId="3BA81228" w:rsidR="009A1088" w:rsidRDefault="009A1088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Treasurers report, seconded by Supervisor Macone. Motion passed. </w:t>
      </w:r>
    </w:p>
    <w:p w14:paraId="2FF42441" w14:textId="0DCBA4DB" w:rsidR="000F2AD3" w:rsidRDefault="000F2AD3" w:rsidP="00D7222D">
      <w:pPr>
        <w:rPr>
          <w:bCs/>
          <w:sz w:val="24"/>
          <w:szCs w:val="24"/>
        </w:rPr>
      </w:pPr>
    </w:p>
    <w:p w14:paraId="3A027654" w14:textId="1BE14783" w:rsidR="00D340C6" w:rsidRDefault="00665826" w:rsidP="007859A9">
      <w:pPr>
        <w:tabs>
          <w:tab w:val="left" w:pos="6552"/>
        </w:tabs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>Correspondence:</w:t>
      </w:r>
      <w:r>
        <w:rPr>
          <w:bCs/>
          <w:sz w:val="24"/>
          <w:szCs w:val="24"/>
        </w:rPr>
        <w:t xml:space="preserve">  </w:t>
      </w:r>
      <w:r w:rsidR="007859A9">
        <w:rPr>
          <w:bCs/>
          <w:sz w:val="24"/>
          <w:szCs w:val="24"/>
        </w:rPr>
        <w:tab/>
      </w:r>
    </w:p>
    <w:p w14:paraId="159E34C1" w14:textId="13FC589A" w:rsidR="00665826" w:rsidRPr="007859A9" w:rsidRDefault="00F04E9E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Letter re: upcoming Hwy K construction. </w:t>
      </w:r>
    </w:p>
    <w:p w14:paraId="58801BBB" w14:textId="73AED7EB" w:rsidR="00665826" w:rsidRPr="00665826" w:rsidRDefault="00665826" w:rsidP="00D7222D">
      <w:pPr>
        <w:rPr>
          <w:b/>
          <w:sz w:val="24"/>
          <w:szCs w:val="24"/>
          <w:u w:val="single"/>
        </w:rPr>
      </w:pPr>
      <w:r w:rsidRPr="00665826">
        <w:rPr>
          <w:b/>
          <w:sz w:val="24"/>
          <w:szCs w:val="24"/>
          <w:u w:val="single"/>
        </w:rPr>
        <w:t xml:space="preserve"> </w:t>
      </w:r>
    </w:p>
    <w:p w14:paraId="4A7F15F1" w14:textId="7FC151DA" w:rsidR="00D340C6" w:rsidRDefault="00665826" w:rsidP="00D7222D">
      <w:pPr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 xml:space="preserve">Public Comment:  </w:t>
      </w:r>
      <w:r>
        <w:rPr>
          <w:bCs/>
          <w:sz w:val="24"/>
          <w:szCs w:val="24"/>
        </w:rPr>
        <w:t xml:space="preserve"> </w:t>
      </w:r>
      <w:r w:rsidR="00F44B95">
        <w:rPr>
          <w:bCs/>
          <w:sz w:val="24"/>
          <w:szCs w:val="24"/>
        </w:rPr>
        <w:t xml:space="preserve"> </w:t>
      </w:r>
    </w:p>
    <w:p w14:paraId="3EF6E265" w14:textId="0593DC6B" w:rsidR="002F2D19" w:rsidRDefault="000467FA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2D19">
        <w:rPr>
          <w:bCs/>
          <w:sz w:val="24"/>
          <w:szCs w:val="24"/>
        </w:rPr>
        <w:t xml:space="preserve">Steve Meister brought up that he does ditch clearing and branch trimming for town roads. He charges by the hour and can start this time of year if we </w:t>
      </w:r>
      <w:proofErr w:type="gramStart"/>
      <w:r w:rsidR="002F2D19">
        <w:rPr>
          <w:bCs/>
          <w:sz w:val="24"/>
          <w:szCs w:val="24"/>
        </w:rPr>
        <w:t>would be</w:t>
      </w:r>
      <w:proofErr w:type="gramEnd"/>
      <w:r w:rsidR="002F2D19">
        <w:rPr>
          <w:bCs/>
          <w:sz w:val="24"/>
          <w:szCs w:val="24"/>
        </w:rPr>
        <w:t xml:space="preserve"> </w:t>
      </w:r>
      <w:r w:rsidR="00077232">
        <w:rPr>
          <w:bCs/>
          <w:sz w:val="24"/>
          <w:szCs w:val="24"/>
        </w:rPr>
        <w:t>interested.</w:t>
      </w:r>
    </w:p>
    <w:p w14:paraId="0DC2CF9C" w14:textId="05A33D43" w:rsidR="001E646E" w:rsidRDefault="001E646E" w:rsidP="00D7222D">
      <w:pPr>
        <w:rPr>
          <w:bCs/>
          <w:sz w:val="24"/>
          <w:szCs w:val="24"/>
        </w:rPr>
      </w:pPr>
    </w:p>
    <w:p w14:paraId="6271DF8C" w14:textId="77777777" w:rsidR="001E646E" w:rsidRDefault="001E646E" w:rsidP="00D7222D">
      <w:pPr>
        <w:rPr>
          <w:bCs/>
          <w:sz w:val="24"/>
          <w:szCs w:val="24"/>
        </w:rPr>
      </w:pPr>
    </w:p>
    <w:p w14:paraId="593C44A2" w14:textId="1528F872" w:rsidR="00665826" w:rsidRDefault="00665826" w:rsidP="00D7222D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Old</w:t>
      </w:r>
      <w:r w:rsidRPr="00665826">
        <w:rPr>
          <w:b/>
          <w:sz w:val="24"/>
          <w:szCs w:val="24"/>
          <w:u w:val="single"/>
        </w:rPr>
        <w:t xml:space="preserve"> </w:t>
      </w:r>
      <w:proofErr w:type="gramStart"/>
      <w:r w:rsidRPr="00665826">
        <w:rPr>
          <w:b/>
          <w:sz w:val="24"/>
          <w:szCs w:val="24"/>
          <w:u w:val="single"/>
        </w:rPr>
        <w:t>Business</w:t>
      </w:r>
      <w:r w:rsidR="0059596E">
        <w:rPr>
          <w:bCs/>
          <w:sz w:val="24"/>
          <w:szCs w:val="24"/>
        </w:rPr>
        <w:t xml:space="preserve"> </w:t>
      </w:r>
      <w:r w:rsidR="00F44B95">
        <w:rPr>
          <w:bCs/>
          <w:sz w:val="24"/>
          <w:szCs w:val="24"/>
        </w:rPr>
        <w:t xml:space="preserve"> NONE</w:t>
      </w:r>
      <w:proofErr w:type="gramEnd"/>
    </w:p>
    <w:p w14:paraId="3CF8765F" w14:textId="22E1F926" w:rsidR="00665826" w:rsidRDefault="00665826" w:rsidP="00D7222D">
      <w:pPr>
        <w:rPr>
          <w:bCs/>
          <w:sz w:val="24"/>
          <w:szCs w:val="24"/>
        </w:rPr>
      </w:pPr>
    </w:p>
    <w:p w14:paraId="3491390D" w14:textId="77777777" w:rsidR="00D340C6" w:rsidRDefault="00665826" w:rsidP="00D7222D">
      <w:pPr>
        <w:rPr>
          <w:bCs/>
          <w:sz w:val="24"/>
          <w:szCs w:val="24"/>
        </w:rPr>
      </w:pPr>
      <w:r w:rsidRPr="00BE685D">
        <w:rPr>
          <w:b/>
          <w:sz w:val="24"/>
          <w:szCs w:val="24"/>
          <w:u w:val="single"/>
        </w:rPr>
        <w:t>New Business:</w:t>
      </w:r>
      <w:r w:rsidR="00D340C6">
        <w:rPr>
          <w:b/>
          <w:sz w:val="24"/>
          <w:szCs w:val="24"/>
          <w:u w:val="single"/>
        </w:rPr>
        <w:t xml:space="preserve"> </w:t>
      </w:r>
      <w:r w:rsidR="00D340C6">
        <w:rPr>
          <w:bCs/>
          <w:sz w:val="24"/>
          <w:szCs w:val="24"/>
        </w:rPr>
        <w:t xml:space="preserve"> </w:t>
      </w:r>
    </w:p>
    <w:p w14:paraId="6F329B36" w14:textId="3BB31361" w:rsidR="00DB11AD" w:rsidRPr="006B7BBC" w:rsidRDefault="006B7BBC" w:rsidP="006B7BBC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160FB1CC" w14:textId="77777777" w:rsidR="00A67EB1" w:rsidRPr="00A67EB1" w:rsidRDefault="00A67EB1" w:rsidP="00A67EB1">
      <w:pPr>
        <w:ind w:left="360"/>
        <w:rPr>
          <w:bCs/>
          <w:sz w:val="24"/>
          <w:szCs w:val="24"/>
        </w:rPr>
      </w:pPr>
    </w:p>
    <w:p w14:paraId="31234012" w14:textId="77777777" w:rsidR="00DB4BDC" w:rsidRPr="00190382" w:rsidRDefault="00DB4BDC" w:rsidP="00DB4BDC">
      <w:pPr>
        <w:pStyle w:val="ListParagraph"/>
        <w:rPr>
          <w:bCs/>
          <w:sz w:val="24"/>
          <w:szCs w:val="24"/>
        </w:rPr>
      </w:pPr>
    </w:p>
    <w:p w14:paraId="63361E49" w14:textId="77777777" w:rsidR="00150F50" w:rsidRPr="00150F50" w:rsidRDefault="00150F50" w:rsidP="00150F50">
      <w:pPr>
        <w:ind w:left="360"/>
        <w:rPr>
          <w:bCs/>
          <w:sz w:val="24"/>
          <w:szCs w:val="24"/>
        </w:rPr>
      </w:pPr>
    </w:p>
    <w:p w14:paraId="24A9D033" w14:textId="142FA444" w:rsidR="0025342E" w:rsidRPr="00F44B95" w:rsidRDefault="00555C8D" w:rsidP="00F44B95">
      <w:pPr>
        <w:rPr>
          <w:bCs/>
          <w:sz w:val="24"/>
          <w:szCs w:val="24"/>
        </w:rPr>
      </w:pPr>
      <w:r w:rsidRPr="00F44B95">
        <w:rPr>
          <w:b/>
          <w:sz w:val="24"/>
          <w:szCs w:val="24"/>
          <w:u w:val="single"/>
        </w:rPr>
        <w:t xml:space="preserve">Highway Update and Expenditures:  </w:t>
      </w:r>
      <w:r w:rsidR="00993946">
        <w:rPr>
          <w:bCs/>
          <w:sz w:val="24"/>
          <w:szCs w:val="24"/>
        </w:rPr>
        <w:t xml:space="preserve"> </w:t>
      </w:r>
      <w:proofErr w:type="gramStart"/>
      <w:r w:rsidR="0043020D">
        <w:rPr>
          <w:bCs/>
          <w:sz w:val="24"/>
          <w:szCs w:val="24"/>
        </w:rPr>
        <w:t>P</w:t>
      </w:r>
      <w:r w:rsidR="0025342E">
        <w:rPr>
          <w:bCs/>
          <w:sz w:val="24"/>
          <w:szCs w:val="24"/>
        </w:rPr>
        <w:t>ot holes</w:t>
      </w:r>
      <w:proofErr w:type="gramEnd"/>
      <w:r w:rsidR="0025342E">
        <w:rPr>
          <w:bCs/>
          <w:sz w:val="24"/>
          <w:szCs w:val="24"/>
        </w:rPr>
        <w:t xml:space="preserve"> are holding well. Need to get shoulder of Spooner Lake Road done, possibly County or Madison Construction</w:t>
      </w:r>
    </w:p>
    <w:p w14:paraId="23457D7F" w14:textId="77777777" w:rsidR="00555C8D" w:rsidRPr="00555C8D" w:rsidRDefault="00555C8D" w:rsidP="00D7222D">
      <w:pPr>
        <w:rPr>
          <w:bCs/>
          <w:sz w:val="24"/>
          <w:szCs w:val="24"/>
        </w:rPr>
      </w:pPr>
    </w:p>
    <w:p w14:paraId="34B8AD57" w14:textId="64ADF81F" w:rsidR="002516C7" w:rsidRPr="002516C7" w:rsidRDefault="00563FBF" w:rsidP="002516C7">
      <w:pPr>
        <w:rPr>
          <w:bCs/>
          <w:sz w:val="24"/>
          <w:szCs w:val="24"/>
        </w:rPr>
      </w:pPr>
      <w:r w:rsidRPr="00555C8D">
        <w:rPr>
          <w:b/>
          <w:bCs/>
          <w:sz w:val="24"/>
          <w:szCs w:val="24"/>
          <w:u w:val="single"/>
        </w:rPr>
        <w:t>Payment of Bills</w:t>
      </w:r>
      <w:r>
        <w:rPr>
          <w:b/>
          <w:bCs/>
          <w:sz w:val="24"/>
          <w:szCs w:val="24"/>
        </w:rPr>
        <w:t>:</w:t>
      </w:r>
      <w:r w:rsidR="00555C8D">
        <w:rPr>
          <w:sz w:val="24"/>
          <w:szCs w:val="24"/>
        </w:rPr>
        <w:t xml:space="preserve"> Motion by</w:t>
      </w:r>
      <w:r w:rsidR="00D13846">
        <w:rPr>
          <w:sz w:val="24"/>
          <w:szCs w:val="24"/>
        </w:rPr>
        <w:t xml:space="preserve"> Johnson</w:t>
      </w:r>
      <w:r w:rsidR="00555C8D">
        <w:rPr>
          <w:sz w:val="24"/>
          <w:szCs w:val="24"/>
        </w:rPr>
        <w:t xml:space="preserve"> to approve the payment of bills Second by </w:t>
      </w:r>
      <w:r w:rsidR="00D13846">
        <w:rPr>
          <w:sz w:val="24"/>
          <w:szCs w:val="24"/>
        </w:rPr>
        <w:t>Macone</w:t>
      </w:r>
      <w:r w:rsidR="004F0670">
        <w:rPr>
          <w:sz w:val="24"/>
          <w:szCs w:val="24"/>
        </w:rPr>
        <w:t xml:space="preserve"> </w:t>
      </w:r>
      <w:r w:rsidR="00A8513B">
        <w:rPr>
          <w:sz w:val="24"/>
          <w:szCs w:val="24"/>
        </w:rPr>
        <w:t>motion ca</w:t>
      </w:r>
      <w:r w:rsidR="00555C8D">
        <w:rPr>
          <w:sz w:val="24"/>
          <w:szCs w:val="24"/>
        </w:rPr>
        <w:t>rried unanimously.</w:t>
      </w:r>
      <w:r w:rsidR="00D7222D">
        <w:rPr>
          <w:b/>
          <w:bCs/>
          <w:sz w:val="24"/>
          <w:szCs w:val="24"/>
        </w:rPr>
        <w:tab/>
      </w:r>
    </w:p>
    <w:p w14:paraId="2F137BDD" w14:textId="329D55E5" w:rsidR="00AC6EAD" w:rsidRDefault="00107016" w:rsidP="002B1683">
      <w:pPr>
        <w:rPr>
          <w:sz w:val="24"/>
          <w:szCs w:val="24"/>
        </w:rPr>
      </w:pPr>
      <w:r w:rsidRPr="00107016">
        <w:rPr>
          <w:b/>
          <w:bCs/>
          <w:sz w:val="24"/>
          <w:szCs w:val="24"/>
          <w:u w:val="single"/>
        </w:rPr>
        <w:lastRenderedPageBreak/>
        <w:t>Future Agenda Items</w:t>
      </w:r>
      <w:r>
        <w:rPr>
          <w:b/>
          <w:bCs/>
          <w:sz w:val="24"/>
          <w:szCs w:val="24"/>
          <w:u w:val="single"/>
        </w:rPr>
        <w:t xml:space="preserve">: </w:t>
      </w:r>
      <w:r w:rsidR="00327BAE">
        <w:rPr>
          <w:b/>
          <w:bCs/>
          <w:sz w:val="24"/>
          <w:szCs w:val="24"/>
          <w:u w:val="single"/>
        </w:rPr>
        <w:t xml:space="preserve"> </w:t>
      </w:r>
      <w:r w:rsidR="00327BAE">
        <w:rPr>
          <w:sz w:val="24"/>
          <w:szCs w:val="24"/>
        </w:rPr>
        <w:t xml:space="preserve"> Discuss Town Assessment</w:t>
      </w:r>
    </w:p>
    <w:p w14:paraId="4934FF19" w14:textId="63399A6A" w:rsidR="00327BAE" w:rsidRDefault="00327BAE" w:rsidP="002B1683">
      <w:pPr>
        <w:rPr>
          <w:sz w:val="24"/>
          <w:szCs w:val="24"/>
        </w:rPr>
      </w:pPr>
      <w:r>
        <w:rPr>
          <w:sz w:val="24"/>
          <w:szCs w:val="24"/>
        </w:rPr>
        <w:t>Ditch Clearing, Steve Meister</w:t>
      </w:r>
    </w:p>
    <w:p w14:paraId="120D0814" w14:textId="0556B00E" w:rsidR="00327BAE" w:rsidRPr="00327BAE" w:rsidRDefault="00327BAE" w:rsidP="0001524B">
      <w:pPr>
        <w:ind w:left="-540" w:firstLine="540"/>
        <w:rPr>
          <w:sz w:val="24"/>
          <w:szCs w:val="24"/>
        </w:rPr>
      </w:pPr>
      <w:r>
        <w:rPr>
          <w:sz w:val="24"/>
          <w:szCs w:val="24"/>
        </w:rPr>
        <w:t>Discuss Open Book and Board of Review</w:t>
      </w:r>
    </w:p>
    <w:p w14:paraId="3E0E8D79" w14:textId="77777777" w:rsidR="00150F50" w:rsidRDefault="00150F50" w:rsidP="00D7222D">
      <w:pPr>
        <w:rPr>
          <w:b/>
          <w:bCs/>
          <w:sz w:val="24"/>
          <w:szCs w:val="24"/>
          <w:u w:val="single"/>
        </w:rPr>
      </w:pPr>
    </w:p>
    <w:p w14:paraId="60BB5BF5" w14:textId="61A8861B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Next Regular Board Meeting Date</w:t>
      </w:r>
      <w:r>
        <w:rPr>
          <w:sz w:val="24"/>
          <w:szCs w:val="24"/>
        </w:rPr>
        <w:t xml:space="preserve">: </w:t>
      </w:r>
      <w:r w:rsidR="003843FB">
        <w:rPr>
          <w:rFonts w:eastAsia="Times New Roman"/>
          <w:color w:val="000000"/>
          <w:sz w:val="24"/>
          <w:szCs w:val="24"/>
        </w:rPr>
        <w:t xml:space="preserve">March </w:t>
      </w:r>
      <w:r w:rsidR="00107016">
        <w:rPr>
          <w:rFonts w:eastAsia="Times New Roman"/>
          <w:color w:val="000000"/>
          <w:sz w:val="24"/>
          <w:szCs w:val="24"/>
        </w:rPr>
        <w:t>19 6pm</w:t>
      </w:r>
    </w:p>
    <w:p w14:paraId="0EC3B7AC" w14:textId="77777777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</w:p>
    <w:p w14:paraId="056A0A05" w14:textId="10017448" w:rsidR="00D7222D" w:rsidRPr="00591131" w:rsidRDefault="00D7222D" w:rsidP="00D7222D">
      <w:pPr>
        <w:rPr>
          <w:bCs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Adjourn:</w:t>
      </w:r>
      <w:r w:rsidRPr="003F7E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 Supervisor</w:t>
      </w:r>
      <w:r w:rsidR="004F0670">
        <w:rPr>
          <w:bCs/>
          <w:sz w:val="24"/>
          <w:szCs w:val="24"/>
        </w:rPr>
        <w:t xml:space="preserve"> Johnson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>to adjourn the meeting, motion seconded b</w:t>
      </w:r>
      <w:r w:rsidR="00D13846">
        <w:rPr>
          <w:bCs/>
          <w:sz w:val="24"/>
          <w:szCs w:val="24"/>
        </w:rPr>
        <w:t>y Supervisor Macone</w:t>
      </w:r>
      <w:r w:rsidRPr="00591131">
        <w:rPr>
          <w:bCs/>
          <w:sz w:val="24"/>
          <w:szCs w:val="24"/>
        </w:rPr>
        <w:t>; motion car</w:t>
      </w:r>
      <w:r w:rsidR="00CB40FA">
        <w:rPr>
          <w:bCs/>
          <w:sz w:val="24"/>
          <w:szCs w:val="24"/>
        </w:rPr>
        <w:t>r</w:t>
      </w:r>
      <w:r w:rsidRPr="00591131">
        <w:rPr>
          <w:bCs/>
          <w:sz w:val="24"/>
          <w:szCs w:val="24"/>
        </w:rPr>
        <w:t>ied unanim</w:t>
      </w:r>
      <w:r>
        <w:rPr>
          <w:bCs/>
          <w:sz w:val="24"/>
          <w:szCs w:val="24"/>
        </w:rPr>
        <w:t>ously. Meeting adjourned</w:t>
      </w:r>
      <w:r w:rsidR="007F40C1">
        <w:rPr>
          <w:bCs/>
          <w:sz w:val="24"/>
          <w:szCs w:val="24"/>
        </w:rPr>
        <w:t>.</w:t>
      </w:r>
    </w:p>
    <w:p w14:paraId="500F0EB3" w14:textId="7B03C330" w:rsidR="00D7222D" w:rsidRDefault="00D7222D" w:rsidP="00D7222D">
      <w:pPr>
        <w:rPr>
          <w:bCs/>
          <w:sz w:val="24"/>
          <w:szCs w:val="24"/>
        </w:rPr>
      </w:pPr>
    </w:p>
    <w:p w14:paraId="5A6414ED" w14:textId="4C83B81D" w:rsidR="00662618" w:rsidRDefault="00662618" w:rsidP="00D7222D">
      <w:pPr>
        <w:rPr>
          <w:bCs/>
          <w:sz w:val="24"/>
          <w:szCs w:val="24"/>
        </w:rPr>
      </w:pPr>
    </w:p>
    <w:p w14:paraId="679D9883" w14:textId="77777777" w:rsidR="00563FBF" w:rsidRDefault="00563FBF" w:rsidP="00D7222D">
      <w:pPr>
        <w:rPr>
          <w:bCs/>
          <w:sz w:val="24"/>
          <w:szCs w:val="24"/>
        </w:rPr>
      </w:pPr>
    </w:p>
    <w:p w14:paraId="46253D62" w14:textId="77777777" w:rsidR="00D7222D" w:rsidRDefault="00D7222D" w:rsidP="00D7222D">
      <w:pPr>
        <w:rPr>
          <w:bCs/>
          <w:sz w:val="24"/>
          <w:szCs w:val="24"/>
        </w:rPr>
      </w:pPr>
    </w:p>
    <w:p w14:paraId="1DB0AC4D" w14:textId="77777777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DCEB554" w14:textId="735D8EA8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F47CFD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>, Clerk</w:t>
      </w:r>
    </w:p>
    <w:p w14:paraId="1E0F2991" w14:textId="77777777" w:rsidR="00D7222D" w:rsidRDefault="00D7222D" w:rsidP="00D7222D"/>
    <w:p w14:paraId="57094636" w14:textId="77777777" w:rsidR="00F7112E" w:rsidRDefault="00F7112E"/>
    <w:sectPr w:rsidR="00F7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7214276">
    <w:abstractNumId w:val="4"/>
  </w:num>
  <w:num w:numId="2" w16cid:durableId="1101215991">
    <w:abstractNumId w:val="2"/>
  </w:num>
  <w:num w:numId="3" w16cid:durableId="1149983935">
    <w:abstractNumId w:val="1"/>
  </w:num>
  <w:num w:numId="4" w16cid:durableId="754278685">
    <w:abstractNumId w:val="0"/>
  </w:num>
  <w:num w:numId="5" w16cid:durableId="11753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136F6"/>
    <w:rsid w:val="0001524B"/>
    <w:rsid w:val="000277A2"/>
    <w:rsid w:val="000467FA"/>
    <w:rsid w:val="00073E9E"/>
    <w:rsid w:val="00077232"/>
    <w:rsid w:val="000B4BD4"/>
    <w:rsid w:val="000C72CC"/>
    <w:rsid w:val="000F2AD3"/>
    <w:rsid w:val="00107016"/>
    <w:rsid w:val="00150F50"/>
    <w:rsid w:val="00177910"/>
    <w:rsid w:val="00190382"/>
    <w:rsid w:val="001E646E"/>
    <w:rsid w:val="001F2EC8"/>
    <w:rsid w:val="00203C78"/>
    <w:rsid w:val="0022254D"/>
    <w:rsid w:val="002449F8"/>
    <w:rsid w:val="002516C7"/>
    <w:rsid w:val="0025342E"/>
    <w:rsid w:val="00260CD5"/>
    <w:rsid w:val="0027100D"/>
    <w:rsid w:val="0027557B"/>
    <w:rsid w:val="002A0AD9"/>
    <w:rsid w:val="002B1683"/>
    <w:rsid w:val="002F2D19"/>
    <w:rsid w:val="00327BAE"/>
    <w:rsid w:val="003843FB"/>
    <w:rsid w:val="003E34AF"/>
    <w:rsid w:val="003F32D2"/>
    <w:rsid w:val="0043020D"/>
    <w:rsid w:val="00436341"/>
    <w:rsid w:val="0047368C"/>
    <w:rsid w:val="00496350"/>
    <w:rsid w:val="004A3401"/>
    <w:rsid w:val="004F0670"/>
    <w:rsid w:val="0053208A"/>
    <w:rsid w:val="00555C8D"/>
    <w:rsid w:val="00556829"/>
    <w:rsid w:val="00561AB5"/>
    <w:rsid w:val="00563FBF"/>
    <w:rsid w:val="0059596E"/>
    <w:rsid w:val="005F0B38"/>
    <w:rsid w:val="00662618"/>
    <w:rsid w:val="00665826"/>
    <w:rsid w:val="006671BF"/>
    <w:rsid w:val="006812A4"/>
    <w:rsid w:val="006B7BBC"/>
    <w:rsid w:val="006E7B33"/>
    <w:rsid w:val="007757FC"/>
    <w:rsid w:val="007859A9"/>
    <w:rsid w:val="007F40C1"/>
    <w:rsid w:val="00810085"/>
    <w:rsid w:val="00841C06"/>
    <w:rsid w:val="0089099E"/>
    <w:rsid w:val="00893569"/>
    <w:rsid w:val="008E7038"/>
    <w:rsid w:val="008F143E"/>
    <w:rsid w:val="008F3CB4"/>
    <w:rsid w:val="00906A28"/>
    <w:rsid w:val="00917443"/>
    <w:rsid w:val="009465AB"/>
    <w:rsid w:val="009813E6"/>
    <w:rsid w:val="00993946"/>
    <w:rsid w:val="009A1088"/>
    <w:rsid w:val="00A67EB1"/>
    <w:rsid w:val="00A8513B"/>
    <w:rsid w:val="00AA123B"/>
    <w:rsid w:val="00AC6EAD"/>
    <w:rsid w:val="00AD77A4"/>
    <w:rsid w:val="00AF5FD8"/>
    <w:rsid w:val="00B0574B"/>
    <w:rsid w:val="00B733D7"/>
    <w:rsid w:val="00BD10BD"/>
    <w:rsid w:val="00BD47A3"/>
    <w:rsid w:val="00BE685D"/>
    <w:rsid w:val="00C476DA"/>
    <w:rsid w:val="00C50A5D"/>
    <w:rsid w:val="00C76E55"/>
    <w:rsid w:val="00CA43A3"/>
    <w:rsid w:val="00CB40FA"/>
    <w:rsid w:val="00CB611D"/>
    <w:rsid w:val="00D13846"/>
    <w:rsid w:val="00D340C6"/>
    <w:rsid w:val="00D34CB6"/>
    <w:rsid w:val="00D67FB2"/>
    <w:rsid w:val="00D7222D"/>
    <w:rsid w:val="00DB11AD"/>
    <w:rsid w:val="00DB4BDC"/>
    <w:rsid w:val="00DF50E6"/>
    <w:rsid w:val="00E00095"/>
    <w:rsid w:val="00E2456F"/>
    <w:rsid w:val="00E51555"/>
    <w:rsid w:val="00E60D25"/>
    <w:rsid w:val="00EC6569"/>
    <w:rsid w:val="00EF1A59"/>
    <w:rsid w:val="00F022FC"/>
    <w:rsid w:val="00F04E9E"/>
    <w:rsid w:val="00F4275D"/>
    <w:rsid w:val="00F44B95"/>
    <w:rsid w:val="00F47CFD"/>
    <w:rsid w:val="00F7112E"/>
    <w:rsid w:val="00F828EA"/>
    <w:rsid w:val="00FE29D5"/>
    <w:rsid w:val="00FE39B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Tammy Ackerson</cp:lastModifiedBy>
  <cp:revision>2</cp:revision>
  <cp:lastPrinted>2022-02-09T16:08:00Z</cp:lastPrinted>
  <dcterms:created xsi:type="dcterms:W3CDTF">2024-02-13T01:23:00Z</dcterms:created>
  <dcterms:modified xsi:type="dcterms:W3CDTF">2024-02-13T01:23:00Z</dcterms:modified>
</cp:coreProperties>
</file>