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17CF83" w14:textId="2483039D" w:rsidR="00D7222D" w:rsidRDefault="00D7222D" w:rsidP="00D7222D">
      <w:pPr>
        <w:rPr>
          <w:rFonts w:ascii="Script MT" w:hAnsi="Script MT" w:cs="Script MT"/>
          <w:b/>
          <w:bCs/>
          <w:sz w:val="28"/>
          <w:szCs w:val="28"/>
        </w:rPr>
      </w:pPr>
      <w:r>
        <w:rPr>
          <w:sz w:val="24"/>
          <w:szCs w:val="24"/>
          <w:lang w:val="en-CA"/>
        </w:rPr>
        <w:fldChar w:fldCharType="begin"/>
      </w:r>
      <w:r>
        <w:rPr>
          <w:sz w:val="24"/>
          <w:szCs w:val="24"/>
          <w:lang w:val="en-CA"/>
        </w:rPr>
        <w:instrText xml:space="preserve"> SEQ CHAPTER \h \r 1</w:instrText>
      </w:r>
      <w:r>
        <w:rPr>
          <w:sz w:val="24"/>
          <w:szCs w:val="24"/>
          <w:lang w:val="en-CA"/>
        </w:rPr>
        <w:fldChar w:fldCharType="end"/>
      </w:r>
      <w:r>
        <w:rPr>
          <w:rFonts w:ascii="Script MT" w:hAnsi="Script MT" w:cs="Script MT"/>
          <w:b/>
          <w:bCs/>
          <w:sz w:val="56"/>
          <w:szCs w:val="56"/>
        </w:rPr>
        <w:t>Town of Spooner</w:t>
      </w:r>
    </w:p>
    <w:p w14:paraId="65809A7F" w14:textId="7B3BA644" w:rsidR="00D7222D" w:rsidRPr="00F267B1" w:rsidRDefault="00D7222D" w:rsidP="00D7222D">
      <w:pPr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F267B1">
        <w:rPr>
          <w:rFonts w:ascii="Arial" w:hAnsi="Arial" w:cs="Arial"/>
          <w:sz w:val="24"/>
          <w:szCs w:val="24"/>
          <w:lang w:val="en-CA"/>
        </w:rPr>
        <w:fldChar w:fldCharType="begin"/>
      </w:r>
      <w:r w:rsidRPr="00F267B1">
        <w:rPr>
          <w:rFonts w:ascii="Arial" w:hAnsi="Arial" w:cs="Arial"/>
          <w:sz w:val="24"/>
          <w:szCs w:val="24"/>
          <w:lang w:val="en-CA"/>
        </w:rPr>
        <w:instrText xml:space="preserve"> SEQ CHAPTER \h \r 1</w:instrText>
      </w:r>
      <w:r w:rsidRPr="00F267B1">
        <w:rPr>
          <w:rFonts w:ascii="Arial" w:hAnsi="Arial" w:cs="Arial"/>
          <w:sz w:val="24"/>
          <w:szCs w:val="24"/>
          <w:lang w:val="en-CA"/>
        </w:rPr>
        <w:fldChar w:fldCharType="end"/>
      </w:r>
      <w:r w:rsidRPr="00F267B1">
        <w:rPr>
          <w:rFonts w:ascii="Arial" w:eastAsia="Arial Unicode MS" w:hAnsi="Arial" w:cs="Arial"/>
          <w:sz w:val="24"/>
          <w:szCs w:val="24"/>
        </w:rPr>
        <w:t>WASHBURN COUNTY – WISCONSIN</w:t>
      </w:r>
    </w:p>
    <w:p w14:paraId="11B3E609" w14:textId="77777777" w:rsidR="00D7222D" w:rsidRPr="003C2855" w:rsidRDefault="00D7222D" w:rsidP="00D7222D">
      <w:pPr>
        <w:rPr>
          <w:rFonts w:ascii="Arial Unicode MS" w:eastAsia="Arial Unicode MS" w:cs="Arial Unicode MS"/>
          <w:sz w:val="14"/>
          <w:szCs w:val="1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46BA4F2E" wp14:editId="747C77B1">
                <wp:simplePos x="0" y="0"/>
                <wp:positionH relativeFrom="column">
                  <wp:posOffset>-32385</wp:posOffset>
                </wp:positionH>
                <wp:positionV relativeFrom="paragraph">
                  <wp:posOffset>55245</wp:posOffset>
                </wp:positionV>
                <wp:extent cx="7200900" cy="0"/>
                <wp:effectExtent l="0" t="0" r="1905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00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BB4C9" id="Line 2" o:spid="_x0000_s1026" style="position:absolute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2.55pt,4.35pt" to="564.45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" strokeweight="1pt">
                <v:shadow color="#ccc"/>
              </v:line>
            </w:pict>
          </mc:Fallback>
        </mc:AlternateContent>
      </w:r>
    </w:p>
    <w:p w14:paraId="3D8CB053" w14:textId="76EBC329" w:rsidR="00D7222D" w:rsidRPr="00B03072" w:rsidRDefault="00D60C82" w:rsidP="00D7222D">
      <w:pPr>
        <w:jc w:val="both"/>
        <w:rPr>
          <w:b/>
          <w:bCs/>
          <w:sz w:val="22"/>
          <w:szCs w:val="22"/>
        </w:rPr>
      </w:pPr>
      <w:r>
        <w:rPr>
          <w:sz w:val="24"/>
          <w:szCs w:val="24"/>
          <w:lang w:val="en-CA"/>
        </w:rPr>
        <w:t>May 10, 2022</w:t>
      </w:r>
    </w:p>
    <w:p w14:paraId="59553DD0" w14:textId="77777777" w:rsidR="00D7222D" w:rsidRDefault="00D7222D" w:rsidP="00D7222D">
      <w:pPr>
        <w:tabs>
          <w:tab w:val="right" w:pos="10800"/>
        </w:tabs>
        <w:rPr>
          <w:sz w:val="24"/>
          <w:szCs w:val="24"/>
        </w:rPr>
      </w:pPr>
      <w:r>
        <w:rPr>
          <w:sz w:val="24"/>
          <w:szCs w:val="24"/>
        </w:rPr>
        <w:t>Spooner Town Hall</w:t>
      </w:r>
      <w:r>
        <w:rPr>
          <w:sz w:val="24"/>
          <w:szCs w:val="24"/>
        </w:rPr>
        <w:tab/>
        <w:t xml:space="preserve"> N6124 Blooming Vale Road, Spooner</w:t>
      </w:r>
    </w:p>
    <w:p w14:paraId="3631305A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</w:p>
    <w:p w14:paraId="1818B3BB" w14:textId="77777777" w:rsidR="00D7222D" w:rsidRPr="00AD4A54" w:rsidRDefault="00D7222D" w:rsidP="00D7222D">
      <w:pPr>
        <w:jc w:val="center"/>
        <w:rPr>
          <w:b/>
          <w:bCs/>
          <w:sz w:val="12"/>
          <w:szCs w:val="12"/>
          <w:u w:val="single"/>
        </w:rPr>
      </w:pPr>
    </w:p>
    <w:p w14:paraId="06B3C7E8" w14:textId="77777777" w:rsidR="00D7222D" w:rsidRDefault="00D7222D" w:rsidP="00D72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MINUTES REGULAR BOARD MEETING</w:t>
      </w:r>
    </w:p>
    <w:p w14:paraId="3A08C0E2" w14:textId="77777777" w:rsidR="00D7222D" w:rsidRPr="00CD0E99" w:rsidRDefault="00D7222D" w:rsidP="00D7222D">
      <w:pPr>
        <w:rPr>
          <w:b/>
          <w:bCs/>
          <w:sz w:val="24"/>
          <w:szCs w:val="24"/>
        </w:rPr>
      </w:pPr>
    </w:p>
    <w:p w14:paraId="7CDC8161" w14:textId="58FCE631" w:rsidR="00D7222D" w:rsidRPr="00FB7102" w:rsidRDefault="00D7222D" w:rsidP="00D7222D">
      <w:pPr>
        <w:rPr>
          <w:bCs/>
          <w:sz w:val="24"/>
          <w:szCs w:val="24"/>
        </w:rPr>
      </w:pPr>
      <w:r w:rsidRPr="007B36D6">
        <w:rPr>
          <w:b/>
          <w:bCs/>
          <w:sz w:val="24"/>
          <w:szCs w:val="24"/>
          <w:u w:val="single"/>
        </w:rPr>
        <w:t>Call to Order</w:t>
      </w:r>
      <w:r>
        <w:rPr>
          <w:b/>
          <w:bCs/>
          <w:sz w:val="24"/>
          <w:szCs w:val="24"/>
          <w:u w:val="single"/>
        </w:rPr>
        <w:t xml:space="preserve">: </w:t>
      </w:r>
      <w:r w:rsidRPr="00FB7102">
        <w:rPr>
          <w:bCs/>
          <w:sz w:val="24"/>
          <w:szCs w:val="24"/>
        </w:rPr>
        <w:t>M</w:t>
      </w:r>
      <w:r>
        <w:rPr>
          <w:bCs/>
          <w:sz w:val="24"/>
          <w:szCs w:val="24"/>
        </w:rPr>
        <w:t xml:space="preserve">eeting was called to order at 6:00 p.m. </w:t>
      </w:r>
      <w:r w:rsidRPr="00FB7102">
        <w:rPr>
          <w:bCs/>
          <w:sz w:val="24"/>
          <w:szCs w:val="24"/>
        </w:rPr>
        <w:t>b</w:t>
      </w:r>
      <w:r>
        <w:rPr>
          <w:bCs/>
          <w:sz w:val="24"/>
          <w:szCs w:val="24"/>
        </w:rPr>
        <w:t xml:space="preserve">y </w:t>
      </w:r>
      <w:r w:rsidR="00E00095">
        <w:rPr>
          <w:bCs/>
          <w:sz w:val="24"/>
          <w:szCs w:val="24"/>
        </w:rPr>
        <w:t>Chairman Gary Frankiewicz</w:t>
      </w:r>
      <w:r>
        <w:rPr>
          <w:bCs/>
          <w:sz w:val="24"/>
          <w:szCs w:val="24"/>
        </w:rPr>
        <w:t>. Pledge of Allegiance was recited.</w:t>
      </w:r>
    </w:p>
    <w:p w14:paraId="325C59EE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BF2C453" w14:textId="601E9B76" w:rsidR="00D7222D" w:rsidRPr="00772276" w:rsidRDefault="00D7222D" w:rsidP="00D7222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Members </w:t>
      </w:r>
      <w:r w:rsidRPr="00B13A62">
        <w:rPr>
          <w:b/>
          <w:bCs/>
          <w:sz w:val="24"/>
          <w:szCs w:val="24"/>
          <w:u w:val="single"/>
        </w:rPr>
        <w:t>present:</w:t>
      </w:r>
      <w:r w:rsidRPr="00B13A62">
        <w:rPr>
          <w:b/>
          <w:bCs/>
          <w:sz w:val="24"/>
          <w:szCs w:val="24"/>
        </w:rPr>
        <w:t xml:space="preserve"> </w:t>
      </w:r>
      <w:r w:rsidR="00E00095">
        <w:rPr>
          <w:b/>
          <w:bCs/>
          <w:sz w:val="24"/>
          <w:szCs w:val="24"/>
        </w:rPr>
        <w:t xml:space="preserve"> </w:t>
      </w:r>
      <w:r w:rsidR="00E00095">
        <w:rPr>
          <w:sz w:val="24"/>
          <w:szCs w:val="24"/>
        </w:rPr>
        <w:t>Chairman Gary Frankiewicz,</w:t>
      </w:r>
      <w:r>
        <w:rPr>
          <w:bCs/>
          <w:sz w:val="24"/>
          <w:szCs w:val="24"/>
        </w:rPr>
        <w:t xml:space="preserve"> Supervisor Miles Macone, Supervisor Jon Johnson, Treasurer Joan Avery, Clerk </w:t>
      </w:r>
      <w:r w:rsidR="00E00095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 xml:space="preserve">.  </w:t>
      </w:r>
    </w:p>
    <w:p w14:paraId="4B6254DB" w14:textId="77777777" w:rsidR="00D7222D" w:rsidRDefault="00D7222D" w:rsidP="00D7222D">
      <w:pPr>
        <w:rPr>
          <w:b/>
          <w:bCs/>
          <w:sz w:val="24"/>
          <w:szCs w:val="24"/>
        </w:rPr>
      </w:pPr>
    </w:p>
    <w:p w14:paraId="165E31F3" w14:textId="5507C93C" w:rsidR="00D7222D" w:rsidRDefault="00D7222D" w:rsidP="00D7222D">
      <w:pPr>
        <w:tabs>
          <w:tab w:val="left" w:pos="2685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Others present:</w:t>
      </w:r>
      <w:r>
        <w:rPr>
          <w:bCs/>
          <w:sz w:val="24"/>
          <w:szCs w:val="24"/>
        </w:rPr>
        <w:t xml:space="preserve">  </w:t>
      </w:r>
      <w:r w:rsidR="00D60C82">
        <w:rPr>
          <w:bCs/>
          <w:sz w:val="24"/>
          <w:szCs w:val="24"/>
        </w:rPr>
        <w:t>Richard Shipman, Pat Inman, Logan Ludwig,</w:t>
      </w:r>
      <w:r w:rsidR="0027100D">
        <w:rPr>
          <w:bCs/>
          <w:sz w:val="24"/>
          <w:szCs w:val="24"/>
        </w:rPr>
        <w:t xml:space="preserve"> </w:t>
      </w:r>
      <w:proofErr w:type="spellStart"/>
      <w:r w:rsidR="0027100D">
        <w:rPr>
          <w:bCs/>
          <w:sz w:val="24"/>
          <w:szCs w:val="24"/>
        </w:rPr>
        <w:t>Mabi</w:t>
      </w:r>
      <w:proofErr w:type="spellEnd"/>
      <w:r w:rsidR="0027100D">
        <w:rPr>
          <w:bCs/>
          <w:sz w:val="24"/>
          <w:szCs w:val="24"/>
        </w:rPr>
        <w:t xml:space="preserve"> </w:t>
      </w:r>
      <w:proofErr w:type="spellStart"/>
      <w:r w:rsidR="0027100D">
        <w:rPr>
          <w:bCs/>
          <w:sz w:val="24"/>
          <w:szCs w:val="24"/>
        </w:rPr>
        <w:t>Plisky</w:t>
      </w:r>
      <w:proofErr w:type="spellEnd"/>
      <w:r w:rsidR="0027100D">
        <w:rPr>
          <w:bCs/>
          <w:sz w:val="24"/>
          <w:szCs w:val="24"/>
        </w:rPr>
        <w:t xml:space="preserve">, </w:t>
      </w:r>
      <w:r w:rsidR="00D60C82">
        <w:rPr>
          <w:bCs/>
          <w:sz w:val="24"/>
          <w:szCs w:val="24"/>
        </w:rPr>
        <w:t>Ed Fischer, Akemi Fischer.</w:t>
      </w:r>
    </w:p>
    <w:p w14:paraId="36AEE955" w14:textId="77777777" w:rsidR="00D7222D" w:rsidRPr="006F28BA" w:rsidRDefault="00D7222D" w:rsidP="00D7222D">
      <w:pPr>
        <w:rPr>
          <w:bCs/>
          <w:sz w:val="24"/>
          <w:szCs w:val="24"/>
        </w:rPr>
      </w:pPr>
    </w:p>
    <w:p w14:paraId="6F3A223D" w14:textId="72C78904" w:rsidR="00D7222D" w:rsidRPr="002B39EF" w:rsidRDefault="00D7222D" w:rsidP="00D7222D">
      <w:pPr>
        <w:rPr>
          <w:b/>
          <w:bCs/>
          <w:sz w:val="24"/>
          <w:szCs w:val="24"/>
          <w:u w:val="single"/>
        </w:rPr>
      </w:pPr>
      <w:r w:rsidRPr="002B39EF">
        <w:rPr>
          <w:b/>
          <w:bCs/>
          <w:sz w:val="24"/>
          <w:szCs w:val="24"/>
          <w:u w:val="single"/>
        </w:rPr>
        <w:t>Minutes of</w:t>
      </w:r>
      <w:r w:rsidR="00E00095">
        <w:rPr>
          <w:b/>
          <w:bCs/>
          <w:sz w:val="24"/>
          <w:szCs w:val="24"/>
          <w:u w:val="single"/>
        </w:rPr>
        <w:t xml:space="preserve"> March 9</w:t>
      </w:r>
      <w:r>
        <w:rPr>
          <w:b/>
          <w:bCs/>
          <w:sz w:val="24"/>
          <w:szCs w:val="24"/>
          <w:u w:val="single"/>
        </w:rPr>
        <w:t xml:space="preserve">, </w:t>
      </w:r>
      <w:proofErr w:type="gramStart"/>
      <w:r>
        <w:rPr>
          <w:b/>
          <w:bCs/>
          <w:sz w:val="24"/>
          <w:szCs w:val="24"/>
          <w:u w:val="single"/>
        </w:rPr>
        <w:t>2022</w:t>
      </w:r>
      <w:proofErr w:type="gramEnd"/>
      <w:r>
        <w:rPr>
          <w:b/>
          <w:bCs/>
          <w:sz w:val="24"/>
          <w:szCs w:val="24"/>
          <w:u w:val="single"/>
        </w:rPr>
        <w:t xml:space="preserve"> Regular Meeting</w:t>
      </w:r>
      <w:r w:rsidRPr="002B39E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Motion by Supervisor </w:t>
      </w:r>
      <w:r w:rsidR="00E00095">
        <w:rPr>
          <w:bCs/>
          <w:sz w:val="24"/>
          <w:szCs w:val="24"/>
        </w:rPr>
        <w:t>Macone</w:t>
      </w:r>
      <w:r>
        <w:rPr>
          <w:bCs/>
          <w:sz w:val="24"/>
          <w:szCs w:val="24"/>
        </w:rPr>
        <w:t xml:space="preserve"> to approve </w:t>
      </w:r>
      <w:r w:rsidR="00E00095">
        <w:rPr>
          <w:bCs/>
          <w:sz w:val="24"/>
          <w:szCs w:val="24"/>
        </w:rPr>
        <w:t>March 9</w:t>
      </w:r>
      <w:r>
        <w:rPr>
          <w:bCs/>
          <w:sz w:val="24"/>
          <w:szCs w:val="24"/>
        </w:rPr>
        <w:t>, 2022 minutes, seconded by</w:t>
      </w:r>
      <w:r w:rsidR="00E00095">
        <w:rPr>
          <w:bCs/>
          <w:sz w:val="24"/>
          <w:szCs w:val="24"/>
        </w:rPr>
        <w:t xml:space="preserve"> Supervisor Johnson</w:t>
      </w:r>
      <w:r>
        <w:rPr>
          <w:bCs/>
          <w:sz w:val="24"/>
          <w:szCs w:val="24"/>
        </w:rPr>
        <w:t>. Motion was carried unanimously.</w:t>
      </w:r>
    </w:p>
    <w:p w14:paraId="24407F7D" w14:textId="77777777" w:rsidR="00D7222D" w:rsidRDefault="00D7222D" w:rsidP="00D7222D">
      <w:pPr>
        <w:rPr>
          <w:b/>
          <w:bCs/>
          <w:sz w:val="24"/>
          <w:szCs w:val="24"/>
        </w:rPr>
      </w:pPr>
    </w:p>
    <w:p w14:paraId="5967A5AA" w14:textId="25E62B74" w:rsidR="00D7222D" w:rsidRDefault="00D7222D" w:rsidP="00D7222D">
      <w:pPr>
        <w:rPr>
          <w:bCs/>
          <w:sz w:val="24"/>
          <w:szCs w:val="24"/>
        </w:rPr>
      </w:pPr>
      <w:r w:rsidRPr="00082AFF">
        <w:rPr>
          <w:b/>
          <w:sz w:val="24"/>
          <w:szCs w:val="24"/>
          <w:u w:val="single"/>
        </w:rPr>
        <w:t>Treasurer’s Report.</w:t>
      </w:r>
      <w:r>
        <w:rPr>
          <w:bCs/>
          <w:sz w:val="24"/>
          <w:szCs w:val="24"/>
        </w:rPr>
        <w:t xml:space="preserve">   Treasurer Joan Avery</w:t>
      </w:r>
      <w:r w:rsidR="000F2AD3">
        <w:rPr>
          <w:bCs/>
          <w:sz w:val="24"/>
          <w:szCs w:val="24"/>
        </w:rPr>
        <w:t xml:space="preserve"> reported </w:t>
      </w:r>
      <w:r w:rsidR="007859A9">
        <w:rPr>
          <w:bCs/>
          <w:sz w:val="24"/>
          <w:szCs w:val="24"/>
        </w:rPr>
        <w:t xml:space="preserve">that </w:t>
      </w:r>
      <w:r w:rsidR="00D60C82">
        <w:rPr>
          <w:bCs/>
          <w:sz w:val="24"/>
          <w:szCs w:val="24"/>
        </w:rPr>
        <w:t xml:space="preserve">we received a lottery credit payment and a GTA payment. </w:t>
      </w:r>
      <w:r w:rsidR="007859A9">
        <w:rPr>
          <w:bCs/>
          <w:sz w:val="24"/>
          <w:szCs w:val="24"/>
        </w:rPr>
        <w:t xml:space="preserve"> Johnson made a motion to accept the Treasurers report, Macone seconded, motion carried. </w:t>
      </w:r>
    </w:p>
    <w:p w14:paraId="2FF42441" w14:textId="0DCBA4DB" w:rsidR="000F2AD3" w:rsidRDefault="000F2AD3" w:rsidP="00D7222D">
      <w:pPr>
        <w:rPr>
          <w:bCs/>
          <w:sz w:val="24"/>
          <w:szCs w:val="24"/>
        </w:rPr>
      </w:pPr>
    </w:p>
    <w:p w14:paraId="3A027654" w14:textId="1BE14783" w:rsidR="00D340C6" w:rsidRDefault="00665826" w:rsidP="007859A9">
      <w:pPr>
        <w:tabs>
          <w:tab w:val="left" w:pos="6552"/>
        </w:tabs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>Correspondence:</w:t>
      </w:r>
      <w:r>
        <w:rPr>
          <w:bCs/>
          <w:sz w:val="24"/>
          <w:szCs w:val="24"/>
        </w:rPr>
        <w:t xml:space="preserve">  </w:t>
      </w:r>
      <w:r w:rsidR="007859A9">
        <w:rPr>
          <w:bCs/>
          <w:sz w:val="24"/>
          <w:szCs w:val="24"/>
        </w:rPr>
        <w:tab/>
      </w:r>
    </w:p>
    <w:p w14:paraId="159E34C1" w14:textId="07C49EE0" w:rsidR="00665826" w:rsidRDefault="00D60C82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 received from Rural Mutual Insurance stating we are up for renewal. Chairman Frankiewicz will follow up. </w:t>
      </w:r>
    </w:p>
    <w:p w14:paraId="1D0FBC03" w14:textId="0062A942" w:rsidR="00D60C82" w:rsidRDefault="00D60C82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Letter from DNR stating a transfer of land to new owner. </w:t>
      </w:r>
    </w:p>
    <w:p w14:paraId="6403F136" w14:textId="0A90CE41" w:rsidR="00D60C82" w:rsidRPr="007859A9" w:rsidRDefault="00D60C82" w:rsidP="007859A9">
      <w:pPr>
        <w:pStyle w:val="ListParagraph"/>
        <w:numPr>
          <w:ilvl w:val="0"/>
          <w:numId w:val="3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ARPA funds report was filed</w:t>
      </w:r>
    </w:p>
    <w:p w14:paraId="58801BBB" w14:textId="73AED7EB" w:rsidR="00665826" w:rsidRPr="00665826" w:rsidRDefault="00665826" w:rsidP="00D7222D">
      <w:pPr>
        <w:rPr>
          <w:b/>
          <w:sz w:val="24"/>
          <w:szCs w:val="24"/>
          <w:u w:val="single"/>
        </w:rPr>
      </w:pPr>
      <w:r w:rsidRPr="00665826">
        <w:rPr>
          <w:b/>
          <w:sz w:val="24"/>
          <w:szCs w:val="24"/>
          <w:u w:val="single"/>
        </w:rPr>
        <w:t xml:space="preserve"> </w:t>
      </w:r>
    </w:p>
    <w:p w14:paraId="4A7F15F1" w14:textId="77777777" w:rsidR="00D340C6" w:rsidRDefault="00665826" w:rsidP="00D7222D">
      <w:pPr>
        <w:rPr>
          <w:bCs/>
          <w:sz w:val="24"/>
          <w:szCs w:val="24"/>
        </w:rPr>
      </w:pPr>
      <w:r w:rsidRPr="00665826">
        <w:rPr>
          <w:b/>
          <w:sz w:val="24"/>
          <w:szCs w:val="24"/>
          <w:u w:val="single"/>
        </w:rPr>
        <w:t xml:space="preserve">Public Comment:  </w:t>
      </w:r>
      <w:r>
        <w:rPr>
          <w:bCs/>
          <w:sz w:val="24"/>
          <w:szCs w:val="24"/>
        </w:rPr>
        <w:t xml:space="preserve"> </w:t>
      </w:r>
    </w:p>
    <w:p w14:paraId="2A9AB970" w14:textId="2A5BC193" w:rsidR="00665826" w:rsidRDefault="00D60C82" w:rsidP="00D340C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 citizen questioned the ARPA funds, clarifying that we </w:t>
      </w:r>
      <w:r w:rsidR="00433925">
        <w:rPr>
          <w:bCs/>
          <w:sz w:val="24"/>
          <w:szCs w:val="24"/>
        </w:rPr>
        <w:t>have received one payment and another one will be sent</w:t>
      </w:r>
    </w:p>
    <w:p w14:paraId="45B02940" w14:textId="171C9347" w:rsidR="007859A9" w:rsidRDefault="00433925" w:rsidP="00D340C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A citizen reminded us that we need to reschedule the Electors meeting in November due to an election on November 8</w:t>
      </w:r>
    </w:p>
    <w:p w14:paraId="3E4ABF95" w14:textId="48F8EE19" w:rsidR="00433925" w:rsidRPr="00D340C6" w:rsidRDefault="00433925" w:rsidP="00D340C6">
      <w:pPr>
        <w:pStyle w:val="ListParagraph"/>
        <w:numPr>
          <w:ilvl w:val="0"/>
          <w:numId w:val="4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Lake District introduced their new member, Logan Ludwig</w:t>
      </w:r>
    </w:p>
    <w:p w14:paraId="3549CE2C" w14:textId="6B77426D" w:rsidR="00665826" w:rsidRDefault="00665826" w:rsidP="00D7222D">
      <w:pPr>
        <w:rPr>
          <w:bCs/>
          <w:sz w:val="24"/>
          <w:szCs w:val="24"/>
        </w:rPr>
      </w:pPr>
    </w:p>
    <w:p w14:paraId="593C44A2" w14:textId="4B7E07A7" w:rsidR="00665826" w:rsidRDefault="00665826" w:rsidP="00D7222D">
      <w:pPr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Old</w:t>
      </w:r>
      <w:r w:rsidRPr="00665826">
        <w:rPr>
          <w:b/>
          <w:sz w:val="24"/>
          <w:szCs w:val="24"/>
          <w:u w:val="single"/>
        </w:rPr>
        <w:t xml:space="preserve"> Business</w:t>
      </w:r>
      <w:r>
        <w:rPr>
          <w:bCs/>
          <w:sz w:val="24"/>
          <w:szCs w:val="24"/>
        </w:rPr>
        <w:t>:  None</w:t>
      </w:r>
    </w:p>
    <w:p w14:paraId="3CF8765F" w14:textId="22E1F926" w:rsidR="00665826" w:rsidRDefault="00665826" w:rsidP="00D7222D">
      <w:pPr>
        <w:rPr>
          <w:bCs/>
          <w:sz w:val="24"/>
          <w:szCs w:val="24"/>
        </w:rPr>
      </w:pPr>
    </w:p>
    <w:p w14:paraId="3491390D" w14:textId="77777777" w:rsidR="00D340C6" w:rsidRDefault="00665826" w:rsidP="00D7222D">
      <w:pPr>
        <w:rPr>
          <w:bCs/>
          <w:sz w:val="24"/>
          <w:szCs w:val="24"/>
        </w:rPr>
      </w:pPr>
      <w:r w:rsidRPr="00BE685D">
        <w:rPr>
          <w:b/>
          <w:sz w:val="24"/>
          <w:szCs w:val="24"/>
          <w:u w:val="single"/>
        </w:rPr>
        <w:t>New Business:</w:t>
      </w:r>
      <w:r w:rsidR="00D340C6">
        <w:rPr>
          <w:b/>
          <w:sz w:val="24"/>
          <w:szCs w:val="24"/>
          <w:u w:val="single"/>
        </w:rPr>
        <w:t xml:space="preserve"> </w:t>
      </w:r>
      <w:r w:rsidR="00D340C6">
        <w:rPr>
          <w:bCs/>
          <w:sz w:val="24"/>
          <w:szCs w:val="24"/>
        </w:rPr>
        <w:t xml:space="preserve"> </w:t>
      </w:r>
    </w:p>
    <w:p w14:paraId="521FEA17" w14:textId="798A6941" w:rsidR="00665826" w:rsidRDefault="00433925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Progress at Park Pavilion-Contractor Nick </w:t>
      </w:r>
      <w:proofErr w:type="spellStart"/>
      <w:r>
        <w:rPr>
          <w:bCs/>
          <w:sz w:val="24"/>
          <w:szCs w:val="24"/>
        </w:rPr>
        <w:t>Haackenson</w:t>
      </w:r>
      <w:proofErr w:type="spellEnd"/>
      <w:r w:rsidR="007F3648">
        <w:rPr>
          <w:bCs/>
          <w:sz w:val="24"/>
          <w:szCs w:val="24"/>
        </w:rPr>
        <w:t xml:space="preserve"> </w:t>
      </w:r>
      <w:proofErr w:type="gramStart"/>
      <w:r w:rsidR="007F3648">
        <w:rPr>
          <w:bCs/>
          <w:sz w:val="24"/>
          <w:szCs w:val="24"/>
        </w:rPr>
        <w:t>is able to</w:t>
      </w:r>
      <w:proofErr w:type="gramEnd"/>
      <w:r w:rsidR="007F3648">
        <w:rPr>
          <w:bCs/>
          <w:sz w:val="24"/>
          <w:szCs w:val="24"/>
        </w:rPr>
        <w:t xml:space="preserve"> do the work between June and July. Rough estimate $7000</w:t>
      </w:r>
    </w:p>
    <w:p w14:paraId="65C49A1D" w14:textId="5F308955" w:rsidR="00CB611D" w:rsidRDefault="007F3648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Lake District Boat Launch Pass-working well, notice has been posted in Advocate and on their website.</w:t>
      </w:r>
    </w:p>
    <w:p w14:paraId="64117830" w14:textId="0327C062" w:rsidR="007F3648" w:rsidRDefault="007F3648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Concrete Slab at boat landing, Mike and </w:t>
      </w:r>
      <w:proofErr w:type="spellStart"/>
      <w:r>
        <w:rPr>
          <w:bCs/>
          <w:sz w:val="24"/>
          <w:szCs w:val="24"/>
        </w:rPr>
        <w:t>Mabi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Plisky</w:t>
      </w:r>
      <w:proofErr w:type="spellEnd"/>
      <w:r>
        <w:rPr>
          <w:bCs/>
          <w:sz w:val="24"/>
          <w:szCs w:val="24"/>
        </w:rPr>
        <w:t xml:space="preserve"> offered to help with bids. Rough estimate $25,000</w:t>
      </w:r>
    </w:p>
    <w:p w14:paraId="270C2D1F" w14:textId="09CF223A" w:rsidR="007F3648" w:rsidRDefault="007F3648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Eagle Scout Project-set up stand at town park instead of boat landing. </w:t>
      </w:r>
    </w:p>
    <w:p w14:paraId="6A60C67C" w14:textId="5C925380" w:rsidR="007F3648" w:rsidRDefault="007F3648" w:rsidP="00D340C6">
      <w:pPr>
        <w:pStyle w:val="ListParagraph"/>
        <w:numPr>
          <w:ilvl w:val="0"/>
          <w:numId w:val="2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Liquor Licenses-Golf Course and AAA Sports. Will send out applications this week.</w:t>
      </w:r>
    </w:p>
    <w:p w14:paraId="4C079E66" w14:textId="72F96787" w:rsidR="00CB611D" w:rsidRDefault="00CB611D" w:rsidP="00CB611D">
      <w:pPr>
        <w:rPr>
          <w:bCs/>
          <w:sz w:val="24"/>
          <w:szCs w:val="24"/>
        </w:rPr>
      </w:pPr>
    </w:p>
    <w:p w14:paraId="6505A6FE" w14:textId="77777777" w:rsidR="00CB611D" w:rsidRPr="00CB611D" w:rsidRDefault="00CB611D" w:rsidP="00CB611D">
      <w:pPr>
        <w:rPr>
          <w:bCs/>
          <w:sz w:val="24"/>
          <w:szCs w:val="24"/>
        </w:rPr>
      </w:pPr>
    </w:p>
    <w:p w14:paraId="018394FF" w14:textId="77777777" w:rsidR="00CB611D" w:rsidRPr="00D340C6" w:rsidRDefault="00CB611D" w:rsidP="00CB611D">
      <w:pPr>
        <w:pStyle w:val="ListParagraph"/>
        <w:rPr>
          <w:bCs/>
          <w:sz w:val="24"/>
          <w:szCs w:val="24"/>
        </w:rPr>
      </w:pPr>
    </w:p>
    <w:p w14:paraId="19A88A09" w14:textId="6BC12486" w:rsidR="00665826" w:rsidRDefault="00555C8D" w:rsidP="00D7222D">
      <w:pPr>
        <w:rPr>
          <w:bCs/>
          <w:sz w:val="24"/>
          <w:szCs w:val="24"/>
        </w:rPr>
      </w:pPr>
      <w:r w:rsidRPr="00555C8D">
        <w:rPr>
          <w:b/>
          <w:sz w:val="24"/>
          <w:szCs w:val="24"/>
          <w:u w:val="single"/>
        </w:rPr>
        <w:t>Highway Update and Expenditures:</w:t>
      </w:r>
      <w:r>
        <w:rPr>
          <w:b/>
          <w:sz w:val="24"/>
          <w:szCs w:val="24"/>
          <w:u w:val="single"/>
        </w:rPr>
        <w:t xml:space="preserve">  </w:t>
      </w:r>
      <w:r>
        <w:rPr>
          <w:bCs/>
          <w:sz w:val="24"/>
          <w:szCs w:val="24"/>
        </w:rPr>
        <w:t xml:space="preserve">Supervisor Macone </w:t>
      </w:r>
      <w:r w:rsidR="00CB611D">
        <w:rPr>
          <w:bCs/>
          <w:sz w:val="24"/>
          <w:szCs w:val="24"/>
        </w:rPr>
        <w:t xml:space="preserve">reported that </w:t>
      </w:r>
      <w:r w:rsidR="007F3648">
        <w:rPr>
          <w:bCs/>
          <w:sz w:val="24"/>
          <w:szCs w:val="24"/>
        </w:rPr>
        <w:t xml:space="preserve">the potholes on Spooner Lake Road, Ojibwa Road and Yellow Sands have been repaired. The rest will be done soon. Considering adding on another crack sealing project. Need to address </w:t>
      </w:r>
      <w:proofErr w:type="gramStart"/>
      <w:r w:rsidR="007F3648">
        <w:rPr>
          <w:bCs/>
          <w:sz w:val="24"/>
          <w:szCs w:val="24"/>
        </w:rPr>
        <w:t>pot hole</w:t>
      </w:r>
      <w:proofErr w:type="gramEnd"/>
      <w:r w:rsidR="007F3648">
        <w:rPr>
          <w:bCs/>
          <w:sz w:val="24"/>
          <w:szCs w:val="24"/>
        </w:rPr>
        <w:t xml:space="preserve"> on Little Valley Road and find a more permanent solution. </w:t>
      </w:r>
      <w:r w:rsidR="00C5025B">
        <w:rPr>
          <w:bCs/>
          <w:sz w:val="24"/>
          <w:szCs w:val="24"/>
        </w:rPr>
        <w:t xml:space="preserve">Thanks to Jim Dickman for taking care of a tree on </w:t>
      </w:r>
      <w:proofErr w:type="spellStart"/>
      <w:r w:rsidR="00C5025B">
        <w:rPr>
          <w:bCs/>
          <w:sz w:val="24"/>
          <w:szCs w:val="24"/>
        </w:rPr>
        <w:t>Yellowsands</w:t>
      </w:r>
      <w:proofErr w:type="spellEnd"/>
      <w:r w:rsidR="00C5025B">
        <w:rPr>
          <w:bCs/>
          <w:sz w:val="24"/>
          <w:szCs w:val="24"/>
        </w:rPr>
        <w:t xml:space="preserve"> Rd. Supervisor Johnson cut up trees by boat landing after the storm. Lance </w:t>
      </w:r>
      <w:proofErr w:type="spellStart"/>
      <w:r w:rsidR="00C5025B">
        <w:rPr>
          <w:bCs/>
          <w:sz w:val="24"/>
          <w:szCs w:val="24"/>
        </w:rPr>
        <w:t>Ausing</w:t>
      </w:r>
      <w:proofErr w:type="spellEnd"/>
      <w:r w:rsidR="00C5025B">
        <w:rPr>
          <w:bCs/>
          <w:sz w:val="24"/>
          <w:szCs w:val="24"/>
        </w:rPr>
        <w:t xml:space="preserve"> will bid the mowing. County will fix stop sign by Ojibwa Road. Washout on Oakwood Dr. Possibly need more gravel. </w:t>
      </w:r>
    </w:p>
    <w:p w14:paraId="23457D7F" w14:textId="77777777" w:rsidR="00555C8D" w:rsidRPr="00555C8D" w:rsidRDefault="00555C8D" w:rsidP="00D7222D">
      <w:pPr>
        <w:rPr>
          <w:bCs/>
          <w:sz w:val="24"/>
          <w:szCs w:val="24"/>
        </w:rPr>
      </w:pPr>
    </w:p>
    <w:p w14:paraId="34B8AD57" w14:textId="3D5DF9DC" w:rsidR="002516C7" w:rsidRPr="002516C7" w:rsidRDefault="00563FBF" w:rsidP="002516C7">
      <w:pPr>
        <w:rPr>
          <w:bCs/>
          <w:sz w:val="24"/>
          <w:szCs w:val="24"/>
        </w:rPr>
      </w:pPr>
      <w:r w:rsidRPr="00555C8D">
        <w:rPr>
          <w:b/>
          <w:bCs/>
          <w:sz w:val="24"/>
          <w:szCs w:val="24"/>
          <w:u w:val="single"/>
        </w:rPr>
        <w:t>Payment of Bills</w:t>
      </w:r>
      <w:r>
        <w:rPr>
          <w:b/>
          <w:bCs/>
          <w:sz w:val="24"/>
          <w:szCs w:val="24"/>
        </w:rPr>
        <w:t>:</w:t>
      </w:r>
      <w:r w:rsidR="00555C8D">
        <w:rPr>
          <w:sz w:val="24"/>
          <w:szCs w:val="24"/>
        </w:rPr>
        <w:t xml:space="preserve"> Motion by Macone to approve the payment of </w:t>
      </w:r>
      <w:r w:rsidR="00C5025B">
        <w:rPr>
          <w:sz w:val="24"/>
          <w:szCs w:val="24"/>
        </w:rPr>
        <w:t xml:space="preserve">bills. </w:t>
      </w:r>
      <w:r w:rsidR="00555C8D">
        <w:rPr>
          <w:sz w:val="24"/>
          <w:szCs w:val="24"/>
        </w:rPr>
        <w:t>Second by Johnson.  Motion carried unanimously.</w:t>
      </w:r>
      <w:r w:rsidR="00D7222D">
        <w:rPr>
          <w:b/>
          <w:bCs/>
          <w:sz w:val="24"/>
          <w:szCs w:val="24"/>
        </w:rPr>
        <w:tab/>
      </w:r>
    </w:p>
    <w:p w14:paraId="59119C62" w14:textId="77777777" w:rsidR="00D7222D" w:rsidRPr="00A00475" w:rsidRDefault="00D7222D" w:rsidP="00D7222D">
      <w:pPr>
        <w:pStyle w:val="ListParagraph"/>
        <w:ind w:left="810"/>
        <w:rPr>
          <w:sz w:val="24"/>
          <w:szCs w:val="24"/>
          <w:u w:val="single"/>
        </w:rPr>
      </w:pPr>
    </w:p>
    <w:p w14:paraId="13A94B53" w14:textId="467B2970" w:rsidR="00D7222D" w:rsidRDefault="002516C7" w:rsidP="00D7222D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Future agenda Items:</w:t>
      </w:r>
      <w:r w:rsidR="00555C8D">
        <w:rPr>
          <w:sz w:val="24"/>
          <w:szCs w:val="24"/>
        </w:rPr>
        <w:t xml:space="preserve"> </w:t>
      </w:r>
    </w:p>
    <w:p w14:paraId="7DF180DB" w14:textId="68550787" w:rsidR="00555C8D" w:rsidRDefault="00F47CFD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Mowing bids</w:t>
      </w:r>
    </w:p>
    <w:p w14:paraId="04E4B943" w14:textId="5D8B560F" w:rsidR="00F47CFD" w:rsidRPr="00C5025B" w:rsidRDefault="00C5025B" w:rsidP="00C5025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Future Projects under ARPA Funds</w:t>
      </w:r>
    </w:p>
    <w:p w14:paraId="5DEA0E47" w14:textId="4571647A" w:rsidR="00F47CFD" w:rsidRDefault="00F47CFD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Budget Plan with Lakes Gas and Barron Electric</w:t>
      </w:r>
    </w:p>
    <w:p w14:paraId="2A286CCC" w14:textId="2775DF08" w:rsidR="00C5025B" w:rsidRDefault="00C5025B" w:rsidP="00555C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Approve Liquor Licenses</w:t>
      </w:r>
    </w:p>
    <w:p w14:paraId="5E23F831" w14:textId="39969D74" w:rsidR="000C72CC" w:rsidRPr="00F47CFD" w:rsidRDefault="000C72CC" w:rsidP="00F47CFD">
      <w:pPr>
        <w:ind w:left="360"/>
        <w:rPr>
          <w:sz w:val="24"/>
          <w:szCs w:val="24"/>
        </w:rPr>
      </w:pPr>
    </w:p>
    <w:p w14:paraId="0EFA187F" w14:textId="77777777" w:rsidR="000C72CC" w:rsidRPr="00555C8D" w:rsidRDefault="000C72CC" w:rsidP="00CB40FA">
      <w:pPr>
        <w:pStyle w:val="ListParagraph"/>
        <w:rPr>
          <w:sz w:val="24"/>
          <w:szCs w:val="24"/>
        </w:rPr>
      </w:pPr>
    </w:p>
    <w:p w14:paraId="60BB5BF5" w14:textId="7970E5EE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Next Regular Board Meeting Date</w:t>
      </w:r>
      <w:r>
        <w:rPr>
          <w:sz w:val="24"/>
          <w:szCs w:val="24"/>
        </w:rPr>
        <w:t xml:space="preserve">: </w:t>
      </w:r>
      <w:r>
        <w:rPr>
          <w:rFonts w:eastAsia="Times New Roman"/>
          <w:color w:val="000000"/>
          <w:sz w:val="24"/>
          <w:szCs w:val="24"/>
        </w:rPr>
        <w:t xml:space="preserve">Tuesday, </w:t>
      </w:r>
      <w:r w:rsidR="00C5025B">
        <w:rPr>
          <w:rFonts w:eastAsia="Times New Roman"/>
          <w:color w:val="000000"/>
          <w:sz w:val="24"/>
          <w:szCs w:val="24"/>
        </w:rPr>
        <w:t>June 14</w:t>
      </w:r>
      <w:r>
        <w:rPr>
          <w:rFonts w:eastAsia="Times New Roman"/>
          <w:color w:val="000000"/>
          <w:sz w:val="24"/>
          <w:szCs w:val="24"/>
        </w:rPr>
        <w:t xml:space="preserve">, </w:t>
      </w:r>
      <w:proofErr w:type="gramStart"/>
      <w:r>
        <w:rPr>
          <w:rFonts w:eastAsia="Times New Roman"/>
          <w:color w:val="000000"/>
          <w:sz w:val="24"/>
          <w:szCs w:val="24"/>
        </w:rPr>
        <w:t>2022</w:t>
      </w:r>
      <w:proofErr w:type="gramEnd"/>
      <w:r w:rsidRPr="0058638D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at 6:00 p.m.</w:t>
      </w:r>
    </w:p>
    <w:p w14:paraId="0EC3B7AC" w14:textId="77777777" w:rsidR="00D7222D" w:rsidRDefault="00D7222D" w:rsidP="00D7222D">
      <w:pPr>
        <w:rPr>
          <w:rFonts w:eastAsia="Times New Roman"/>
          <w:color w:val="000000"/>
          <w:sz w:val="24"/>
          <w:szCs w:val="24"/>
        </w:rPr>
      </w:pPr>
    </w:p>
    <w:p w14:paraId="056A0A05" w14:textId="11F396DC" w:rsidR="00D7222D" w:rsidRPr="00591131" w:rsidRDefault="00D7222D" w:rsidP="00D7222D">
      <w:pPr>
        <w:rPr>
          <w:bCs/>
          <w:sz w:val="24"/>
          <w:szCs w:val="24"/>
        </w:rPr>
      </w:pPr>
      <w:r w:rsidRPr="003F7EEF">
        <w:rPr>
          <w:b/>
          <w:bCs/>
          <w:sz w:val="24"/>
          <w:szCs w:val="24"/>
          <w:u w:val="single"/>
        </w:rPr>
        <w:t>Adjourn:</w:t>
      </w:r>
      <w:r w:rsidRPr="003F7EEF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Motion by Supervisor </w:t>
      </w:r>
      <w:r w:rsidR="00C5025B">
        <w:rPr>
          <w:bCs/>
          <w:sz w:val="24"/>
          <w:szCs w:val="24"/>
        </w:rPr>
        <w:t>Johnson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 xml:space="preserve">to adjourn the meeting, motion seconded by </w:t>
      </w:r>
      <w:proofErr w:type="gramStart"/>
      <w:r w:rsidRPr="00591131">
        <w:rPr>
          <w:bCs/>
          <w:sz w:val="24"/>
          <w:szCs w:val="24"/>
        </w:rPr>
        <w:t>Supervisor</w:t>
      </w:r>
      <w:r>
        <w:rPr>
          <w:bCs/>
          <w:sz w:val="24"/>
          <w:szCs w:val="24"/>
        </w:rPr>
        <w:t xml:space="preserve">  </w:t>
      </w:r>
      <w:r w:rsidR="00C5025B">
        <w:rPr>
          <w:bCs/>
          <w:sz w:val="24"/>
          <w:szCs w:val="24"/>
        </w:rPr>
        <w:t>Macone</w:t>
      </w:r>
      <w:proofErr w:type="gramEnd"/>
      <w:r w:rsidRPr="00591131">
        <w:rPr>
          <w:bCs/>
          <w:sz w:val="24"/>
          <w:szCs w:val="24"/>
        </w:rPr>
        <w:t>; motion car</w:t>
      </w:r>
      <w:r w:rsidR="00CB40FA">
        <w:rPr>
          <w:bCs/>
          <w:sz w:val="24"/>
          <w:szCs w:val="24"/>
        </w:rPr>
        <w:t>r</w:t>
      </w:r>
      <w:r w:rsidRPr="00591131">
        <w:rPr>
          <w:bCs/>
          <w:sz w:val="24"/>
          <w:szCs w:val="24"/>
        </w:rPr>
        <w:t>ied unanim</w:t>
      </w:r>
      <w:r>
        <w:rPr>
          <w:bCs/>
          <w:sz w:val="24"/>
          <w:szCs w:val="24"/>
        </w:rPr>
        <w:t>ously. Meeting adjourned at</w:t>
      </w:r>
      <w:r w:rsidRPr="005911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6:</w:t>
      </w:r>
      <w:r w:rsidR="00F47CFD">
        <w:rPr>
          <w:bCs/>
          <w:sz w:val="24"/>
          <w:szCs w:val="24"/>
        </w:rPr>
        <w:t>45</w:t>
      </w:r>
      <w:r>
        <w:rPr>
          <w:bCs/>
          <w:sz w:val="24"/>
          <w:szCs w:val="24"/>
        </w:rPr>
        <w:t xml:space="preserve"> </w:t>
      </w:r>
      <w:r w:rsidRPr="00591131">
        <w:rPr>
          <w:bCs/>
          <w:sz w:val="24"/>
          <w:szCs w:val="24"/>
        </w:rPr>
        <w:t>p.m.</w:t>
      </w:r>
    </w:p>
    <w:p w14:paraId="500F0EB3" w14:textId="77777777" w:rsidR="00D7222D" w:rsidRDefault="00D7222D" w:rsidP="00D7222D">
      <w:pPr>
        <w:rPr>
          <w:bCs/>
          <w:sz w:val="24"/>
          <w:szCs w:val="24"/>
        </w:rPr>
      </w:pPr>
    </w:p>
    <w:p w14:paraId="679D9883" w14:textId="77777777" w:rsidR="00563FBF" w:rsidRDefault="00563FBF" w:rsidP="00D7222D">
      <w:pPr>
        <w:rPr>
          <w:bCs/>
          <w:sz w:val="24"/>
          <w:szCs w:val="24"/>
        </w:rPr>
      </w:pPr>
    </w:p>
    <w:p w14:paraId="46253D62" w14:textId="77777777" w:rsidR="00D7222D" w:rsidRDefault="00D7222D" w:rsidP="00D7222D">
      <w:pPr>
        <w:rPr>
          <w:bCs/>
          <w:sz w:val="24"/>
          <w:szCs w:val="24"/>
        </w:rPr>
      </w:pPr>
    </w:p>
    <w:p w14:paraId="1DB0AC4D" w14:textId="77777777" w:rsidR="00D7222D" w:rsidRDefault="00D7222D" w:rsidP="00D7222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Respectfully Submitted,</w:t>
      </w:r>
    </w:p>
    <w:p w14:paraId="1DCEB554" w14:textId="735D8EA8" w:rsidR="00D7222D" w:rsidRPr="003F7EEF" w:rsidRDefault="00D7222D" w:rsidP="00D7222D">
      <w:pPr>
        <w:rPr>
          <w:b/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>/s/</w:t>
      </w:r>
      <w:r w:rsidR="00F47CFD">
        <w:rPr>
          <w:bCs/>
          <w:sz w:val="24"/>
          <w:szCs w:val="24"/>
        </w:rPr>
        <w:t>Leslie Arf</w:t>
      </w:r>
      <w:r>
        <w:rPr>
          <w:bCs/>
          <w:sz w:val="24"/>
          <w:szCs w:val="24"/>
        </w:rPr>
        <w:t>, Clerk</w:t>
      </w:r>
    </w:p>
    <w:p w14:paraId="1E0F2991" w14:textId="77777777" w:rsidR="00D7222D" w:rsidRDefault="00D7222D" w:rsidP="00D7222D"/>
    <w:p w14:paraId="57094636" w14:textId="77777777" w:rsidR="00595956" w:rsidRDefault="00C5025B"/>
    <w:sectPr w:rsidR="00595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cript M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B95"/>
    <w:multiLevelType w:val="hybridMultilevel"/>
    <w:tmpl w:val="022EFC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21E89"/>
    <w:multiLevelType w:val="hybridMultilevel"/>
    <w:tmpl w:val="375A0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37E21"/>
    <w:multiLevelType w:val="hybridMultilevel"/>
    <w:tmpl w:val="848A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E873C3"/>
    <w:multiLevelType w:val="hybridMultilevel"/>
    <w:tmpl w:val="C10A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B35C87"/>
    <w:multiLevelType w:val="hybridMultilevel"/>
    <w:tmpl w:val="59DA5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226337411">
    <w:abstractNumId w:val="4"/>
  </w:num>
  <w:num w:numId="2" w16cid:durableId="1810901496">
    <w:abstractNumId w:val="2"/>
  </w:num>
  <w:num w:numId="3" w16cid:durableId="1517495644">
    <w:abstractNumId w:val="1"/>
  </w:num>
  <w:num w:numId="4" w16cid:durableId="1579289063">
    <w:abstractNumId w:val="0"/>
  </w:num>
  <w:num w:numId="5" w16cid:durableId="1163617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7222D"/>
    <w:rsid w:val="000C72CC"/>
    <w:rsid w:val="000F2AD3"/>
    <w:rsid w:val="0022254D"/>
    <w:rsid w:val="002516C7"/>
    <w:rsid w:val="00260CD5"/>
    <w:rsid w:val="0027100D"/>
    <w:rsid w:val="002A0AD9"/>
    <w:rsid w:val="00433925"/>
    <w:rsid w:val="00555C8D"/>
    <w:rsid w:val="00563FBF"/>
    <w:rsid w:val="00665826"/>
    <w:rsid w:val="007859A9"/>
    <w:rsid w:val="007F3648"/>
    <w:rsid w:val="00841C06"/>
    <w:rsid w:val="008F3CB4"/>
    <w:rsid w:val="00AA123B"/>
    <w:rsid w:val="00AD77A4"/>
    <w:rsid w:val="00B733D7"/>
    <w:rsid w:val="00BE685D"/>
    <w:rsid w:val="00C5025B"/>
    <w:rsid w:val="00CB40FA"/>
    <w:rsid w:val="00CB611D"/>
    <w:rsid w:val="00D340C6"/>
    <w:rsid w:val="00D60C82"/>
    <w:rsid w:val="00D7222D"/>
    <w:rsid w:val="00E00095"/>
    <w:rsid w:val="00F47CFD"/>
    <w:rsid w:val="00F8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D47F7"/>
  <w15:chartTrackingRefBased/>
  <w15:docId w15:val="{0601DE49-C418-4278-84E3-34033C699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2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Shauna Lindstrom</dc:creator>
  <cp:keywords/>
  <dc:description/>
  <cp:lastModifiedBy>Shauna Lindstrom</cp:lastModifiedBy>
  <cp:revision>2</cp:revision>
  <cp:lastPrinted>2022-02-09T16:08:00Z</cp:lastPrinted>
  <dcterms:created xsi:type="dcterms:W3CDTF">2022-05-11T17:28:00Z</dcterms:created>
  <dcterms:modified xsi:type="dcterms:W3CDTF">2022-05-11T17:28:00Z</dcterms:modified>
</cp:coreProperties>
</file>